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C9" w:rsidRPr="00DB1DC9" w:rsidRDefault="00DB1DC9" w:rsidP="00DB1DC9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2"/>
          <w:szCs w:val="32"/>
        </w:rPr>
      </w:pPr>
      <w:r w:rsidRPr="00DB1DC9">
        <w:rPr>
          <w:rFonts w:ascii="宋体" w:eastAsia="宋体" w:hAnsi="宋体" w:cs="仿宋" w:hint="eastAsia"/>
          <w:b/>
          <w:bCs/>
          <w:sz w:val="32"/>
          <w:szCs w:val="32"/>
        </w:rPr>
        <w:t>2021年创新消防技术产品申报表</w:t>
      </w:r>
    </w:p>
    <w:tbl>
      <w:tblPr>
        <w:tblStyle w:val="a3"/>
        <w:tblW w:w="9779" w:type="dxa"/>
        <w:tblLook w:val="04A0"/>
      </w:tblPr>
      <w:tblGrid>
        <w:gridCol w:w="3794"/>
        <w:gridCol w:w="5985"/>
      </w:tblGrid>
      <w:tr w:rsidR="00DB1DC9" w:rsidRPr="00071433" w:rsidTr="00DB1DC9">
        <w:trPr>
          <w:trHeight w:val="725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申报单位全称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613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通信地址和邮编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478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联系人及移动电话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042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申报消防技术产品的具体名称和规格、型号（每张申报表填写1项）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269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采用了哪些新技术、新材料、新工艺，实现了哪些新功能或者开辟了哪些新的应用领域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556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与同类技术产品比较，主要包括：性价比，适用性，安全性、可靠性，市场和应用前景如何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253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2019年1月1日至今，获得的发明专利或实用新型专利授权、软件著作权等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271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针对申报的消防技术产品，是否已经编制发布了企业标准，标准名称、发布时间及编号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001"/>
        </w:trPr>
        <w:tc>
          <w:tcPr>
            <w:tcW w:w="3794" w:type="dxa"/>
            <w:vAlign w:val="center"/>
          </w:tcPr>
          <w:p w:rsidR="00DB1DC9" w:rsidRPr="00071433" w:rsidRDefault="00DB1DC9" w:rsidP="0081459C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>何时通过何种评价机构和评定方式，证明核心、关键技术指标达到国内领先或国际先进水平</w:t>
            </w:r>
          </w:p>
        </w:tc>
        <w:tc>
          <w:tcPr>
            <w:tcW w:w="5985" w:type="dxa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1DC9" w:rsidRPr="00071433" w:rsidTr="00DB1DC9">
        <w:trPr>
          <w:trHeight w:val="1600"/>
        </w:trPr>
        <w:tc>
          <w:tcPr>
            <w:tcW w:w="9779" w:type="dxa"/>
            <w:gridSpan w:val="2"/>
            <w:vAlign w:val="center"/>
          </w:tcPr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我单位郑重承诺，上述申报内容真实、有效、可查证。</w:t>
            </w:r>
          </w:p>
          <w:p w:rsidR="00DB1DC9" w:rsidRDefault="00DB1DC9" w:rsidP="00DB1DC9">
            <w:pPr>
              <w:snapToGrid w:val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E24122" w:rsidRPr="00071433" w:rsidRDefault="00E24122" w:rsidP="00DB1DC9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1DC9" w:rsidRPr="00071433" w:rsidRDefault="00DB1DC9" w:rsidP="0081459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申报单位全称及印章</w:t>
            </w:r>
          </w:p>
          <w:p w:rsidR="00DB1DC9" w:rsidRPr="00071433" w:rsidRDefault="00DB1DC9" w:rsidP="00DB1DC9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071433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2021年 月  日</w:t>
            </w:r>
          </w:p>
        </w:tc>
      </w:tr>
    </w:tbl>
    <w:p w:rsidR="00DB1DC9" w:rsidRPr="00071433" w:rsidRDefault="00DB1DC9" w:rsidP="00BA4EC7">
      <w:pPr>
        <w:snapToGrid w:val="0"/>
        <w:rPr>
          <w:rFonts w:ascii="仿宋" w:eastAsia="仿宋" w:hAnsi="仿宋" w:cs="仿宋"/>
          <w:sz w:val="24"/>
          <w:szCs w:val="24"/>
        </w:rPr>
      </w:pPr>
      <w:r w:rsidRPr="00071433">
        <w:rPr>
          <w:rFonts w:ascii="仿宋" w:eastAsia="仿宋" w:hAnsi="仿宋" w:cs="仿宋" w:hint="eastAsia"/>
          <w:sz w:val="24"/>
          <w:szCs w:val="24"/>
        </w:rPr>
        <w:t>注：</w:t>
      </w:r>
    </w:p>
    <w:p w:rsidR="00DB1DC9" w:rsidRPr="00071433" w:rsidRDefault="00DB1DC9" w:rsidP="00BA4EC7">
      <w:pPr>
        <w:snapToGrid w:val="0"/>
        <w:rPr>
          <w:rFonts w:ascii="仿宋" w:eastAsia="仿宋" w:hAnsi="仿宋" w:cs="仿宋"/>
          <w:sz w:val="24"/>
          <w:szCs w:val="24"/>
        </w:rPr>
      </w:pPr>
      <w:r w:rsidRPr="00071433">
        <w:rPr>
          <w:rFonts w:ascii="仿宋" w:eastAsia="仿宋" w:hAnsi="仿宋" w:cs="仿宋" w:hint="eastAsia"/>
          <w:sz w:val="24"/>
          <w:szCs w:val="24"/>
        </w:rPr>
        <w:t>1、请登录</w:t>
      </w:r>
      <w:hyperlink r:id="rId6" w:history="1">
        <w:r w:rsidRPr="00071433">
          <w:rPr>
            <w:rFonts w:ascii="仿宋" w:eastAsia="仿宋" w:hAnsi="仿宋" w:hint="eastAsia"/>
            <w:sz w:val="24"/>
            <w:szCs w:val="24"/>
          </w:rPr>
          <w:t>www.fireexpo.cn点击“展商登录”-“创新产品申报”进</w:t>
        </w:r>
      </w:hyperlink>
      <w:r w:rsidRPr="00071433">
        <w:rPr>
          <w:rFonts w:ascii="仿宋" w:eastAsia="仿宋" w:hAnsi="仿宋" w:cs="仿宋" w:hint="eastAsia"/>
          <w:sz w:val="24"/>
          <w:szCs w:val="24"/>
        </w:rPr>
        <w:t>行网上申报</w:t>
      </w:r>
    </w:p>
    <w:p w:rsidR="00DB1DC9" w:rsidRPr="00071433" w:rsidRDefault="00DB1DC9" w:rsidP="00DB1DC9">
      <w:pPr>
        <w:snapToGrid w:val="0"/>
        <w:rPr>
          <w:rFonts w:ascii="仿宋" w:eastAsia="仿宋" w:hAnsi="仿宋" w:cs="仿宋"/>
          <w:sz w:val="24"/>
          <w:szCs w:val="24"/>
        </w:rPr>
      </w:pPr>
      <w:r w:rsidRPr="00071433">
        <w:rPr>
          <w:rFonts w:ascii="仿宋" w:eastAsia="仿宋" w:hAnsi="仿宋" w:cs="仿宋" w:hint="eastAsia"/>
          <w:sz w:val="24"/>
          <w:szCs w:val="24"/>
        </w:rPr>
        <w:t>2、每个单位申报的消防技术产品不得超过4项（即不超过4份申报表）；</w:t>
      </w:r>
    </w:p>
    <w:p w:rsidR="00DB1DC9" w:rsidRPr="00071433" w:rsidRDefault="00DB1DC9" w:rsidP="00DB1DC9">
      <w:pPr>
        <w:snapToGrid w:val="0"/>
        <w:rPr>
          <w:rFonts w:ascii="仿宋" w:eastAsia="仿宋" w:hAnsi="仿宋" w:cs="仿宋"/>
          <w:sz w:val="24"/>
          <w:szCs w:val="24"/>
        </w:rPr>
      </w:pPr>
      <w:r w:rsidRPr="00071433">
        <w:rPr>
          <w:rFonts w:ascii="仿宋" w:eastAsia="仿宋" w:hAnsi="仿宋" w:cs="仿宋" w:hint="eastAsia"/>
          <w:sz w:val="24"/>
          <w:szCs w:val="24"/>
        </w:rPr>
        <w:t>3、消防技术产品的具体名称、规格型号要准确规范；</w:t>
      </w:r>
    </w:p>
    <w:p w:rsidR="00395F11" w:rsidRPr="00071433" w:rsidRDefault="00DB1DC9" w:rsidP="00DB1DC9">
      <w:pPr>
        <w:snapToGrid w:val="0"/>
        <w:rPr>
          <w:rFonts w:ascii="仿宋" w:eastAsia="仿宋" w:hAnsi="仿宋" w:cs="仿宋"/>
          <w:sz w:val="24"/>
          <w:szCs w:val="24"/>
        </w:rPr>
      </w:pPr>
      <w:r w:rsidRPr="00071433">
        <w:rPr>
          <w:rFonts w:ascii="仿宋" w:eastAsia="仿宋" w:hAnsi="仿宋" w:cs="仿宋" w:hint="eastAsia"/>
          <w:sz w:val="24"/>
          <w:szCs w:val="24"/>
        </w:rPr>
        <w:t>4、根据实际情况，选择上述5种情形填写相应的内容，并提供相应的证明资料的图像文件，要求文字精炼，图像清晰。</w:t>
      </w:r>
    </w:p>
    <w:sectPr w:rsidR="00395F11" w:rsidRPr="00071433" w:rsidSect="00215F4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7F" w:rsidRDefault="00DA777F" w:rsidP="00071433">
      <w:r>
        <w:separator/>
      </w:r>
    </w:p>
  </w:endnote>
  <w:endnote w:type="continuationSeparator" w:id="0">
    <w:p w:rsidR="00DA777F" w:rsidRDefault="00DA777F" w:rsidP="0007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7F" w:rsidRDefault="00DA777F" w:rsidP="00071433">
      <w:r>
        <w:separator/>
      </w:r>
    </w:p>
  </w:footnote>
  <w:footnote w:type="continuationSeparator" w:id="0">
    <w:p w:rsidR="00DA777F" w:rsidRDefault="00DA777F" w:rsidP="00071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DC9"/>
    <w:rsid w:val="00071433"/>
    <w:rsid w:val="00395F11"/>
    <w:rsid w:val="009A324D"/>
    <w:rsid w:val="00BA4EC7"/>
    <w:rsid w:val="00DA777F"/>
    <w:rsid w:val="00DB1DC9"/>
    <w:rsid w:val="00E2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1D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DC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7143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714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eexpo.cn&#28857;&#20987;&#8220;&#23637;&#21830;&#30331;&#24405;&#8221;-&#8220;&#21019;&#26032;&#20135;&#21697;&#30003;&#25253;&#8221;&#3682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2021-04-19T00:23:00Z</dcterms:created>
  <dcterms:modified xsi:type="dcterms:W3CDTF">2021-04-19T01:05:00Z</dcterms:modified>
</cp:coreProperties>
</file>