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D2" w:rsidRPr="002E51D2" w:rsidRDefault="002E51D2" w:rsidP="00E940F0">
      <w:pPr>
        <w:snapToGrid w:val="0"/>
        <w:spacing w:beforeLines="50" w:before="156" w:afterLines="50" w:after="156"/>
        <w:rPr>
          <w:rFonts w:ascii="仿宋" w:eastAsia="仿宋" w:hAnsi="仿宋" w:cs="Times New Roman"/>
          <w:sz w:val="32"/>
          <w:szCs w:val="32"/>
        </w:rPr>
      </w:pPr>
      <w:r w:rsidRPr="002E51D2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483CF9" w:rsidRPr="00483CF9" w:rsidRDefault="00483CF9" w:rsidP="00E940F0">
      <w:pPr>
        <w:spacing w:beforeLines="50" w:before="156" w:afterLines="50" w:after="156"/>
        <w:jc w:val="center"/>
        <w:rPr>
          <w:rFonts w:ascii="黑体" w:eastAsia="黑体" w:hAnsi="Times New Roman" w:cs="Times New Roman"/>
          <w:szCs w:val="21"/>
        </w:rPr>
      </w:pPr>
      <w:r w:rsidRPr="00483CF9">
        <w:rPr>
          <w:rFonts w:ascii="黑体" w:eastAsia="黑体" w:hAnsi="Times New Roman" w:cs="Times New Roman" w:hint="eastAsia"/>
          <w:sz w:val="32"/>
          <w:szCs w:val="32"/>
        </w:rPr>
        <w:t>中国消防协会团体标准立项申请书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86"/>
        <w:gridCol w:w="537"/>
        <w:gridCol w:w="408"/>
        <w:gridCol w:w="1051"/>
        <w:gridCol w:w="1801"/>
        <w:gridCol w:w="2268"/>
      </w:tblGrid>
      <w:tr w:rsidR="00483CF9" w:rsidRPr="00483CF9" w:rsidTr="00255AC5">
        <w:trPr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ind w:leftChars="-6" w:left="2" w:hangingChars="7" w:hanging="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建议项目名称</w:t>
            </w:r>
          </w:p>
          <w:p w:rsidR="00483CF9" w:rsidRPr="00483CF9" w:rsidRDefault="00483CF9" w:rsidP="00483CF9">
            <w:pPr>
              <w:ind w:leftChars="-6" w:left="2" w:hangingChars="7" w:hanging="15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/>
                <w:szCs w:val="21"/>
              </w:rPr>
              <w:t>(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>中文</w:t>
            </w:r>
            <w:r w:rsidRPr="00483CF9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882" w:type="dxa"/>
            <w:gridSpan w:val="4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建议项目名称</w:t>
            </w:r>
          </w:p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/>
                <w:szCs w:val="21"/>
              </w:rPr>
              <w:t>(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>英文</w:t>
            </w:r>
            <w:r w:rsidRPr="00483CF9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制定或修订</w:t>
            </w:r>
          </w:p>
        </w:tc>
        <w:tc>
          <w:tcPr>
            <w:tcW w:w="1423" w:type="dxa"/>
            <w:gridSpan w:val="2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□制定</w:t>
            </w:r>
          </w:p>
        </w:tc>
        <w:tc>
          <w:tcPr>
            <w:tcW w:w="1459" w:type="dxa"/>
            <w:gridSpan w:val="2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□修订</w:t>
            </w: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被修订标准编号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对应国家标准或行业标准情况</w:t>
            </w:r>
          </w:p>
        </w:tc>
        <w:tc>
          <w:tcPr>
            <w:tcW w:w="1423" w:type="dxa"/>
            <w:gridSpan w:val="2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□有</w:t>
            </w:r>
          </w:p>
        </w:tc>
        <w:tc>
          <w:tcPr>
            <w:tcW w:w="1459" w:type="dxa"/>
            <w:gridSpan w:val="2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□无</w:t>
            </w: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对应国家标准或行业标准编号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采标程度</w:t>
            </w:r>
          </w:p>
        </w:tc>
        <w:tc>
          <w:tcPr>
            <w:tcW w:w="886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□IDT</w:t>
            </w:r>
          </w:p>
        </w:tc>
        <w:tc>
          <w:tcPr>
            <w:tcW w:w="945" w:type="dxa"/>
            <w:gridSpan w:val="2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□MOD</w:t>
            </w:r>
          </w:p>
        </w:tc>
        <w:tc>
          <w:tcPr>
            <w:tcW w:w="1051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□NEQ</w:t>
            </w: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采标编号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/>
                <w:szCs w:val="21"/>
              </w:rPr>
              <w:t>ICS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>分类号</w:t>
            </w:r>
          </w:p>
        </w:tc>
        <w:tc>
          <w:tcPr>
            <w:tcW w:w="2882" w:type="dxa"/>
            <w:gridSpan w:val="4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中国标准分类号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标准起草牵头单位</w:t>
            </w:r>
          </w:p>
        </w:tc>
        <w:tc>
          <w:tcPr>
            <w:tcW w:w="2882" w:type="dxa"/>
            <w:gridSpan w:val="4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计划起止时间</w:t>
            </w:r>
          </w:p>
        </w:tc>
        <w:tc>
          <w:tcPr>
            <w:tcW w:w="2268" w:type="dxa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标准起草参加单位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cantSplit/>
          <w:trHeight w:val="842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目的、意义或必要性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</w:tc>
      </w:tr>
      <w:tr w:rsidR="00483CF9" w:rsidRPr="00483CF9" w:rsidTr="00255AC5">
        <w:trPr>
          <w:cantSplit/>
          <w:trHeight w:val="864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范围和主要技术内容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trHeight w:val="43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国内外情况简要说明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国内外对该技术研究情况简要说明：国内外对该技术研究的情况、进程及未来的发展；该技术是否相对稳定，如果不是的话，预计技术未来稳定的时间，提出的标准项目是否可作为未来技术发展的基础；</w:t>
            </w:r>
          </w:p>
          <w:p w:rsidR="00483CF9" w:rsidRPr="00483CF9" w:rsidRDefault="00483CF9" w:rsidP="00483CF9">
            <w:pPr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 w:rsidR="00483CF9" w:rsidRPr="00483CF9" w:rsidRDefault="00483CF9" w:rsidP="00483CF9">
            <w:pPr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与国内相关标准间的关系：是否有相关的国家或行业标准，如有，阐述标准项目与相关标准的关系；</w:t>
            </w:r>
          </w:p>
          <w:p w:rsidR="00483CF9" w:rsidRPr="00483CF9" w:rsidRDefault="00483CF9" w:rsidP="00483CF9">
            <w:pPr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明确指出标准项目是否存在知识产权问题。</w:t>
            </w:r>
          </w:p>
          <w:p w:rsidR="00483CF9" w:rsidRPr="00483CF9" w:rsidRDefault="00483CF9" w:rsidP="00483CF9">
            <w:pPr>
              <w:spacing w:line="240" w:lineRule="atLeast"/>
              <w:rPr>
                <w:rFonts w:ascii="宋体" w:eastAsia="宋体" w:hAnsi="宋体" w:cs="Times New Roman"/>
                <w:szCs w:val="21"/>
                <w:u w:val="single"/>
              </w:rPr>
            </w:pPr>
          </w:p>
          <w:p w:rsidR="00483CF9" w:rsidRPr="00483CF9" w:rsidRDefault="00483CF9" w:rsidP="00483CF9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3CF9" w:rsidRPr="00483CF9" w:rsidTr="00255AC5">
        <w:trPr>
          <w:trHeight w:val="1701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/>
                <w:szCs w:val="21"/>
              </w:rPr>
              <w:lastRenderedPageBreak/>
              <w:t>项目进度安排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需分别说明</w:t>
            </w:r>
            <w:r w:rsidRPr="00483CF9">
              <w:rPr>
                <w:rFonts w:ascii="宋体" w:eastAsia="宋体" w:hAnsi="宋体" w:cs="Times New Roman"/>
                <w:szCs w:val="21"/>
              </w:rPr>
              <w:t>拟完成征求意见稿、送审稿、报批稿、实施时间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483CF9" w:rsidRPr="00483CF9" w:rsidTr="00966DF8">
        <w:trPr>
          <w:trHeight w:val="2956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标准支出经费预算和</w:t>
            </w:r>
          </w:p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经费来源说明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1. 需说明项目主要支出经费总额和构成，包括团体标准制修订过程中各阶段的会议费、差旅费、验证试验费、技术审查专家咨询费、资料印刷费、标准印刷出版费、复审等经费支出的预算。</w:t>
            </w:r>
          </w:p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  <w:u w:val="single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2. 需说明经费来源，包括各单位的经费分派。</w:t>
            </w:r>
          </w:p>
        </w:tc>
      </w:tr>
      <w:tr w:rsidR="00483CF9" w:rsidRPr="00483CF9" w:rsidTr="00255AC5">
        <w:trPr>
          <w:trHeight w:val="1448"/>
          <w:jc w:val="center"/>
        </w:trPr>
        <w:tc>
          <w:tcPr>
            <w:tcW w:w="2124" w:type="dxa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标准牵头起草</w:t>
            </w:r>
          </w:p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单位名称：</w:t>
            </w:r>
          </w:p>
          <w:p w:rsid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Pr="00483CF9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483CF9" w:rsidP="00966DF8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负责人：                  （签名、盖公章）</w:t>
            </w:r>
          </w:p>
          <w:p w:rsidR="00483CF9" w:rsidRPr="00483CF9" w:rsidRDefault="00483CF9" w:rsidP="00966DF8">
            <w:pPr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66DF8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      年    月    日</w:t>
            </w:r>
          </w:p>
        </w:tc>
      </w:tr>
      <w:tr w:rsidR="00483CF9" w:rsidRPr="00483CF9" w:rsidTr="00255AC5">
        <w:trPr>
          <w:trHeight w:val="1357"/>
          <w:jc w:val="center"/>
        </w:trPr>
        <w:tc>
          <w:tcPr>
            <w:tcW w:w="2124" w:type="dxa"/>
            <w:vMerge w:val="restart"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标准参加起草</w:t>
            </w:r>
          </w:p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1. 单位名称：</w:t>
            </w:r>
          </w:p>
          <w:p w:rsid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Pr="00483CF9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966DF8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负责人： </w:t>
            </w:r>
            <w:r w:rsidR="00966DF8">
              <w:rPr>
                <w:rFonts w:ascii="宋体" w:eastAsia="宋体" w:hAnsi="宋体" w:cs="Times New Roman"/>
                <w:szCs w:val="21"/>
              </w:rPr>
              <w:t xml:space="preserve">                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（签名、盖公章）</w:t>
            </w:r>
          </w:p>
          <w:p w:rsidR="00483CF9" w:rsidRPr="00483CF9" w:rsidRDefault="00483CF9" w:rsidP="00483CF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年    月    日</w:t>
            </w:r>
          </w:p>
        </w:tc>
      </w:tr>
      <w:tr w:rsidR="00483CF9" w:rsidRPr="00483CF9" w:rsidTr="00255AC5">
        <w:trPr>
          <w:trHeight w:val="1277"/>
          <w:jc w:val="center"/>
        </w:trPr>
        <w:tc>
          <w:tcPr>
            <w:tcW w:w="2124" w:type="dxa"/>
            <w:vMerge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2. 单位名称：</w:t>
            </w:r>
          </w:p>
          <w:p w:rsid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Pr="00483CF9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966DF8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负责人： </w:t>
            </w:r>
            <w:r w:rsidR="00966DF8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（签名、盖公章）</w:t>
            </w:r>
          </w:p>
          <w:p w:rsidR="00483CF9" w:rsidRPr="00483CF9" w:rsidRDefault="00483CF9" w:rsidP="00483CF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年    月    日</w:t>
            </w:r>
          </w:p>
        </w:tc>
      </w:tr>
      <w:tr w:rsidR="00483CF9" w:rsidRPr="00483CF9" w:rsidTr="00255AC5">
        <w:trPr>
          <w:trHeight w:val="1409"/>
          <w:jc w:val="center"/>
        </w:trPr>
        <w:tc>
          <w:tcPr>
            <w:tcW w:w="2124" w:type="dxa"/>
            <w:vMerge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3. 单位名称：</w:t>
            </w:r>
          </w:p>
          <w:p w:rsidR="00483CF9" w:rsidRDefault="00483CF9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966DF8" w:rsidRPr="00483CF9" w:rsidRDefault="00966DF8" w:rsidP="00483CF9">
            <w:pPr>
              <w:rPr>
                <w:rFonts w:ascii="宋体" w:eastAsia="宋体" w:hAnsi="宋体" w:cs="Times New Roman"/>
                <w:szCs w:val="21"/>
              </w:rPr>
            </w:pPr>
          </w:p>
          <w:p w:rsidR="00483CF9" w:rsidRPr="00483CF9" w:rsidRDefault="00483CF9" w:rsidP="00966DF8">
            <w:pPr>
              <w:ind w:firstLineChars="1000" w:firstLine="2100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负责人： </w:t>
            </w:r>
            <w:r w:rsidR="00966DF8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（签名、盖公章）</w:t>
            </w:r>
          </w:p>
          <w:p w:rsidR="00483CF9" w:rsidRPr="00483CF9" w:rsidRDefault="00483CF9" w:rsidP="00483CF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 xml:space="preserve"> 年    月    日</w:t>
            </w:r>
          </w:p>
        </w:tc>
      </w:tr>
      <w:tr w:rsidR="00483CF9" w:rsidRPr="00483CF9" w:rsidTr="00966DF8">
        <w:trPr>
          <w:trHeight w:val="983"/>
          <w:jc w:val="center"/>
        </w:trPr>
        <w:tc>
          <w:tcPr>
            <w:tcW w:w="2124" w:type="dxa"/>
            <w:vMerge/>
            <w:vAlign w:val="center"/>
          </w:tcPr>
          <w:p w:rsidR="00483CF9" w:rsidRPr="00483CF9" w:rsidRDefault="00483CF9" w:rsidP="00483CF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51" w:type="dxa"/>
            <w:gridSpan w:val="6"/>
            <w:vAlign w:val="center"/>
          </w:tcPr>
          <w:p w:rsidR="00483CF9" w:rsidRPr="00483CF9" w:rsidRDefault="00483CF9" w:rsidP="00483CF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  <w:p w:rsidR="00483CF9" w:rsidRPr="00483CF9" w:rsidRDefault="00483CF9" w:rsidP="00483CF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483CF9">
              <w:rPr>
                <w:rFonts w:ascii="宋体" w:eastAsia="宋体" w:hAnsi="宋体" w:cs="Times New Roman" w:hint="eastAsia"/>
                <w:szCs w:val="21"/>
              </w:rPr>
              <w:t>（可视申报情况增加）</w:t>
            </w:r>
          </w:p>
          <w:p w:rsidR="00483CF9" w:rsidRPr="00483CF9" w:rsidRDefault="00483CF9" w:rsidP="00483CF9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15943" w:rsidRPr="00CC3226" w:rsidRDefault="00915943" w:rsidP="00CC3226">
      <w:pPr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915943" w:rsidRPr="00CC3226" w:rsidSect="00E44F8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FE" w:rsidRDefault="00F71DFE" w:rsidP="001C1E55">
      <w:r>
        <w:separator/>
      </w:r>
    </w:p>
  </w:endnote>
  <w:endnote w:type="continuationSeparator" w:id="0">
    <w:p w:rsidR="00F71DFE" w:rsidRDefault="00F71DFE" w:rsidP="001C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FE" w:rsidRDefault="00F71DFE" w:rsidP="001C1E55">
      <w:r>
        <w:separator/>
      </w:r>
    </w:p>
  </w:footnote>
  <w:footnote w:type="continuationSeparator" w:id="0">
    <w:p w:rsidR="00F71DFE" w:rsidRDefault="00F71DFE" w:rsidP="001C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ADC"/>
    <w:multiLevelType w:val="hybridMultilevel"/>
    <w:tmpl w:val="726C2EAA"/>
    <w:lvl w:ilvl="0" w:tplc="49CA54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3"/>
    <w:rsid w:val="00114F35"/>
    <w:rsid w:val="001319F7"/>
    <w:rsid w:val="001C1E55"/>
    <w:rsid w:val="002D3820"/>
    <w:rsid w:val="002E51D2"/>
    <w:rsid w:val="00350257"/>
    <w:rsid w:val="00391F83"/>
    <w:rsid w:val="00483CF9"/>
    <w:rsid w:val="004E19D2"/>
    <w:rsid w:val="005822BD"/>
    <w:rsid w:val="0079356C"/>
    <w:rsid w:val="007E14F5"/>
    <w:rsid w:val="008C4104"/>
    <w:rsid w:val="0090130A"/>
    <w:rsid w:val="00915943"/>
    <w:rsid w:val="00966DF8"/>
    <w:rsid w:val="00986EAD"/>
    <w:rsid w:val="00A40B13"/>
    <w:rsid w:val="00AA136F"/>
    <w:rsid w:val="00CC3226"/>
    <w:rsid w:val="00DC4838"/>
    <w:rsid w:val="00E00C2F"/>
    <w:rsid w:val="00E17350"/>
    <w:rsid w:val="00E44F83"/>
    <w:rsid w:val="00E940F0"/>
    <w:rsid w:val="00EE0D48"/>
    <w:rsid w:val="00EE2808"/>
    <w:rsid w:val="00F0765C"/>
    <w:rsid w:val="00F25E2B"/>
    <w:rsid w:val="00F71DFE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106D"/>
  <w15:docId w15:val="{E0BF9756-E9D2-4DB6-8256-FC38D91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1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C410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1C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C1E5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C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C1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347E4-7B91-44FF-A0B5-B5520195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jianglin</dc:creator>
  <cp:keywords/>
  <dc:description/>
  <cp:lastModifiedBy>Administrator</cp:lastModifiedBy>
  <cp:revision>4</cp:revision>
  <cp:lastPrinted>2019-07-22T02:42:00Z</cp:lastPrinted>
  <dcterms:created xsi:type="dcterms:W3CDTF">2019-07-22T07:49:00Z</dcterms:created>
  <dcterms:modified xsi:type="dcterms:W3CDTF">2019-07-22T07:57:00Z</dcterms:modified>
</cp:coreProperties>
</file>